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C5" w:rsidRPr="00F07DC8" w:rsidRDefault="00812DC5" w:rsidP="00812DC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754922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754922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812DC5" w:rsidRPr="00370219" w:rsidRDefault="00812DC5" w:rsidP="00812DC5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</w:t>
      </w:r>
      <w:proofErr w:type="gramStart"/>
      <w:r w:rsidRPr="00370219">
        <w:rPr>
          <w:rFonts w:ascii="Tahoma" w:hAnsi="Tahoma" w:cs="Tahoma"/>
          <w:sz w:val="22"/>
          <w:szCs w:val="22"/>
          <w:u w:val="single"/>
          <w:lang w:val="en-US"/>
        </w:rPr>
        <w:t>_(</w:t>
      </w:r>
      <w:proofErr w:type="gramEnd"/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754922" w:rsidRDefault="00754922" w:rsidP="00754922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>Дирекцијата за статистика во</w:t>
      </w:r>
    </w:p>
    <w:p w:rsidR="00754922" w:rsidRDefault="00754922" w:rsidP="00754922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Народната банка на Република </w:t>
      </w:r>
      <w:r w:rsidR="00761CD6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754922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бул. „Кузман </w:t>
      </w:r>
      <w:proofErr w:type="spellStart"/>
      <w:r>
        <w:rPr>
          <w:rFonts w:ascii="Tahoma" w:hAnsi="Tahoma" w:cs="Tahoma"/>
          <w:sz w:val="22"/>
          <w:szCs w:val="22"/>
          <w:lang w:val="mk-MK"/>
        </w:rPr>
        <w:t>Јосифовски-Питу</w:t>
      </w:r>
      <w:proofErr w:type="spellEnd"/>
      <w:r>
        <w:rPr>
          <w:rFonts w:ascii="Tahoma" w:hAnsi="Tahoma" w:cs="Tahoma"/>
          <w:sz w:val="22"/>
          <w:szCs w:val="22"/>
          <w:lang w:val="mk-MK"/>
        </w:rPr>
        <w:t>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A20F88" w:rsidRDefault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промет </w:t>
      </w:r>
      <w:r w:rsidR="00754922">
        <w:rPr>
          <w:rFonts w:ascii="Tahoma" w:hAnsi="Tahoma" w:cs="Tahoma"/>
          <w:b/>
          <w:sz w:val="22"/>
          <w:szCs w:val="22"/>
          <w:lang w:val="mk-MK"/>
        </w:rPr>
        <w:t xml:space="preserve">врз основа на кредит </w:t>
      </w:r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користен од </w:t>
      </w:r>
      <w:proofErr w:type="spellStart"/>
      <w:r w:rsidR="005F7882">
        <w:rPr>
          <w:rFonts w:ascii="Tahoma" w:hAnsi="Tahoma" w:cs="Tahoma"/>
          <w:b/>
          <w:sz w:val="22"/>
          <w:szCs w:val="22"/>
          <w:lang w:val="mk-MK"/>
        </w:rPr>
        <w:t>нерезидент</w:t>
      </w:r>
      <w:proofErr w:type="spellEnd"/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 </w:t>
      </w:r>
    </w:p>
    <w:p w:rsidR="005F7882" w:rsidRDefault="005F7882" w:rsidP="00A55768">
      <w:pPr>
        <w:rPr>
          <w:rFonts w:ascii="Tahoma" w:hAnsi="Tahoma" w:cs="Tahoma"/>
          <w:sz w:val="22"/>
          <w:szCs w:val="22"/>
          <w:lang w:val="mk-MK"/>
        </w:rPr>
      </w:pPr>
    </w:p>
    <w:p w:rsidR="005F7882" w:rsidRDefault="005F7882" w:rsidP="00A55768">
      <w:pPr>
        <w:rPr>
          <w:rFonts w:ascii="Tahoma" w:hAnsi="Tahoma" w:cs="Tahoma"/>
          <w:sz w:val="22"/>
          <w:szCs w:val="22"/>
          <w:lang w:val="mk-MK"/>
        </w:rPr>
      </w:pPr>
    </w:p>
    <w:p w:rsidR="00067AB9" w:rsidRDefault="003F67A2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 кредитната работа евидентирана во Народната банка на Република Македонија под број ____________________</w:t>
      </w:r>
      <w:r w:rsidR="00CD45CD">
        <w:rPr>
          <w:rFonts w:ascii="Tahoma" w:hAnsi="Tahoma" w:cs="Tahoma"/>
          <w:sz w:val="22"/>
          <w:szCs w:val="22"/>
          <w:lang w:val="mk-MK"/>
        </w:rPr>
        <w:t xml:space="preserve"> </w:t>
      </w:r>
      <w:r w:rsidR="00860FBB" w:rsidRPr="00113DD0">
        <w:rPr>
          <w:rFonts w:ascii="Tahoma" w:hAnsi="Tahoma" w:cs="Tahoma"/>
          <w:sz w:val="22"/>
          <w:szCs w:val="22"/>
          <w:lang w:val="mk-MK"/>
        </w:rPr>
        <w:t>за должник</w:t>
      </w:r>
      <w:r w:rsidR="00754922">
        <w:rPr>
          <w:rFonts w:ascii="Tahoma" w:hAnsi="Tahoma" w:cs="Tahoma"/>
          <w:sz w:val="22"/>
          <w:szCs w:val="22"/>
          <w:lang w:val="mk-MK"/>
        </w:rPr>
        <w:t>от</w:t>
      </w:r>
      <w:r w:rsidR="00860FBB" w:rsidRPr="00113DD0">
        <w:rPr>
          <w:rFonts w:ascii="Tahoma" w:hAnsi="Tahoma" w:cs="Tahoma"/>
          <w:sz w:val="22"/>
          <w:szCs w:val="22"/>
          <w:lang w:val="mk-MK"/>
        </w:rPr>
        <w:t xml:space="preserve"> </w:t>
      </w:r>
      <w:r w:rsidR="00860FBB">
        <w:rPr>
          <w:rFonts w:ascii="Tahoma" w:hAnsi="Tahoma" w:cs="Tahoma"/>
          <w:sz w:val="22"/>
          <w:szCs w:val="22"/>
          <w:lang w:val="mk-MK"/>
        </w:rPr>
        <w:t xml:space="preserve">__________________________ </w:t>
      </w:r>
      <w:r w:rsidR="00754922">
        <w:rPr>
          <w:rFonts w:ascii="Tahoma" w:hAnsi="Tahoma" w:cs="Tahoma"/>
          <w:sz w:val="22"/>
          <w:szCs w:val="22"/>
          <w:lang w:val="mk-MK"/>
        </w:rPr>
        <w:t xml:space="preserve">е </w:t>
      </w:r>
      <w:r>
        <w:rPr>
          <w:rFonts w:ascii="Tahoma" w:hAnsi="Tahoma" w:cs="Tahoma"/>
          <w:sz w:val="22"/>
          <w:szCs w:val="22"/>
          <w:lang w:val="mk-MK"/>
        </w:rPr>
        <w:t>настаната следна</w:t>
      </w:r>
      <w:r w:rsidR="00754922">
        <w:rPr>
          <w:rFonts w:ascii="Tahoma" w:hAnsi="Tahoma" w:cs="Tahoma"/>
          <w:sz w:val="22"/>
          <w:szCs w:val="22"/>
          <w:lang w:val="mk-MK"/>
        </w:rPr>
        <w:t>в</w:t>
      </w:r>
      <w:r>
        <w:rPr>
          <w:rFonts w:ascii="Tahoma" w:hAnsi="Tahoma" w:cs="Tahoma"/>
          <w:sz w:val="22"/>
          <w:szCs w:val="22"/>
          <w:lang w:val="mk-MK"/>
        </w:rPr>
        <w:t>а промена:</w:t>
      </w:r>
    </w:p>
    <w:p w:rsidR="00067AB9" w:rsidRDefault="00067AB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A20F88" w:rsidRDefault="00BF1A16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804FE" wp14:editId="44C4551F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646E" id="Rectangle 2" o:spid="_x0000_s1026" style="position:absolute;margin-left:33.95pt;margin-top:.8pt;width:1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6e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osQwjSX6&#10;gqIx0ytBy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pGM6e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A0196D" w:rsidRPr="00A0196D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</w:t>
      </w:r>
      <w:r w:rsidR="00A0196D" w:rsidRPr="00A0196D">
        <w:rPr>
          <w:rFonts w:cs="Tahoma"/>
          <w:lang w:val="mk-MK"/>
        </w:rPr>
        <w:t>користење средства</w:t>
      </w:r>
      <w:r w:rsidR="001A4E5C" w:rsidRPr="001A4E5C">
        <w:rPr>
          <w:rFonts w:cs="Tahoma"/>
          <w:lang w:val="mk-MK"/>
        </w:rPr>
        <w:t xml:space="preserve"> </w:t>
      </w:r>
    </w:p>
    <w:p w:rsidR="00ED4DE9" w:rsidRPr="00ED4DE9" w:rsidRDefault="00BF1A16" w:rsidP="00ED4DE9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33E8" wp14:editId="2FC80521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1413" id="Rectangle 5" o:spid="_x0000_s1026" style="position:absolute;margin-left:33.95pt;margin-top:.8pt;width:19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B2Esh2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отплата на главнина</w:t>
      </w:r>
      <w:r w:rsidR="00ED4DE9" w:rsidRPr="00ED4DE9">
        <w:rPr>
          <w:rFonts w:cs="Tahoma"/>
          <w:lang w:val="mk-MK"/>
        </w:rPr>
        <w:t xml:space="preserve"> </w:t>
      </w:r>
    </w:p>
    <w:p w:rsidR="00ED4DE9" w:rsidRDefault="00BF1A16" w:rsidP="00ED4DE9">
      <w:pPr>
        <w:pStyle w:val="ListParagraph"/>
        <w:ind w:left="42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97F28" wp14:editId="7B0FF5E6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A105" id="Rectangle 6" o:spid="_x0000_s1026" style="position:absolute;margin-left:33.95pt;margin-top:.8pt;width:19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F3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rwBF3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отплата на камата</w:t>
      </w:r>
    </w:p>
    <w:p w:rsidR="00ED4DE9" w:rsidRPr="00ED4DE9" w:rsidRDefault="00BF1A16" w:rsidP="00ED4DE9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966A0" wp14:editId="36C2DB85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31E2" id="Rectangle 7" o:spid="_x0000_s1026" style="position:absolute;margin-left:33.95pt;margin-top:.8pt;width:19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Ew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CkoxEw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останато</w:t>
      </w:r>
    </w:p>
    <w:p w:rsidR="00ED4DE9" w:rsidRDefault="00ED4DE9" w:rsidP="00ED4DE9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Во прилог доставуваме:</w:t>
      </w:r>
    </w:p>
    <w:p w:rsidR="00ED4DE9" w:rsidRDefault="00754922" w:rsidP="00ED4DE9">
      <w:pPr>
        <w:pStyle w:val="ListParagraph"/>
        <w:numPr>
          <w:ilvl w:val="0"/>
          <w:numId w:val="2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ED4DE9">
        <w:rPr>
          <w:rFonts w:cs="Tahoma"/>
          <w:lang w:val="mk-MK"/>
        </w:rPr>
        <w:t>НД:______________________</w:t>
      </w:r>
    </w:p>
    <w:p w:rsidR="00A20F88" w:rsidRDefault="00A0196D">
      <w:pPr>
        <w:pStyle w:val="ListParagraph"/>
        <w:rPr>
          <w:rFonts w:cs="Tahoma"/>
          <w:lang w:val="mk-MK"/>
        </w:rPr>
      </w:pPr>
      <w:r w:rsidRPr="00A0196D">
        <w:rPr>
          <w:rFonts w:cs="Tahoma"/>
          <w:lang w:val="mk-MK"/>
        </w:rPr>
        <w:t>Останато:   _______________________</w:t>
      </w:r>
    </w:p>
    <w:p w:rsidR="00B9319E" w:rsidRPr="00B9319E" w:rsidRDefault="00ED4DE9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59A">
        <w:rPr>
          <w:rFonts w:ascii="Tahoma" w:hAnsi="Tahoma" w:cs="Tahoma"/>
          <w:sz w:val="18"/>
          <w:szCs w:val="18"/>
          <w:lang w:val="mk-MK"/>
        </w:rPr>
        <w:t>_</w:t>
      </w:r>
      <w:r w:rsidR="002D3B03">
        <w:rPr>
          <w:rFonts w:ascii="Tahoma" w:hAnsi="Tahoma" w:cs="Tahoma"/>
          <w:sz w:val="18"/>
          <w:szCs w:val="18"/>
          <w:lang w:val="mk-MK"/>
        </w:rPr>
        <w:t>Н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 xml:space="preserve">аведете </w:t>
      </w:r>
      <w:r w:rsidR="00AB72EA"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>дополнителни информации за извршениот промет (начин на користење/отплата и сл.)</w:t>
      </w:r>
      <w:r w:rsidR="00117D70">
        <w:rPr>
          <w:rFonts w:ascii="Tahoma" w:hAnsi="Tahoma" w:cs="Tahoma"/>
          <w:sz w:val="18"/>
          <w:szCs w:val="18"/>
          <w:lang w:val="mk-MK"/>
        </w:rPr>
        <w:t xml:space="preserve"> или за </w:t>
      </w:r>
      <w:r w:rsidR="00AB72EA"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="00117D70">
        <w:rPr>
          <w:rFonts w:ascii="Tahoma" w:hAnsi="Tahoma" w:cs="Tahoma"/>
          <w:sz w:val="18"/>
          <w:szCs w:val="18"/>
          <w:lang w:val="mk-MK"/>
        </w:rPr>
        <w:t>дополнителни промени кои</w:t>
      </w:r>
      <w:r w:rsidR="005C18D3">
        <w:rPr>
          <w:rFonts w:ascii="Tahoma" w:hAnsi="Tahoma" w:cs="Tahoma"/>
          <w:sz w:val="18"/>
          <w:szCs w:val="18"/>
          <w:lang w:val="mk-MK"/>
        </w:rPr>
        <w:t>што</w:t>
      </w:r>
      <w:r w:rsidR="00117D70">
        <w:rPr>
          <w:rFonts w:ascii="Tahoma" w:hAnsi="Tahoma" w:cs="Tahoma"/>
          <w:sz w:val="18"/>
          <w:szCs w:val="18"/>
          <w:lang w:val="mk-MK"/>
        </w:rPr>
        <w:t xml:space="preserve"> се однесуваат на кредитната работа.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812DC5" w:rsidRDefault="00812DC5" w:rsidP="00812DC5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875398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875398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Pr="00B9319E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812DC5">
      <w:pPr>
        <w:jc w:val="both"/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B7" w:rsidRDefault="00787CB7" w:rsidP="00A3606E">
      <w:r>
        <w:separator/>
      </w:r>
    </w:p>
  </w:endnote>
  <w:endnote w:type="continuationSeparator" w:id="0">
    <w:p w:rsidR="00787CB7" w:rsidRDefault="00787CB7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B7" w:rsidRDefault="00787CB7" w:rsidP="00A3606E">
      <w:r>
        <w:separator/>
      </w:r>
    </w:p>
  </w:footnote>
  <w:footnote w:type="continuationSeparator" w:id="0">
    <w:p w:rsidR="00787CB7" w:rsidRDefault="00787CB7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E9" w:rsidRDefault="00ED4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2BB3"/>
    <w:multiLevelType w:val="hybridMultilevel"/>
    <w:tmpl w:val="D304EFE8"/>
    <w:lvl w:ilvl="0" w:tplc="6A909D30">
      <w:start w:val="1000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5CAD"/>
    <w:rsid w:val="0002665F"/>
    <w:rsid w:val="00047001"/>
    <w:rsid w:val="00067AB9"/>
    <w:rsid w:val="00080187"/>
    <w:rsid w:val="000C3DCF"/>
    <w:rsid w:val="000E5912"/>
    <w:rsid w:val="000F5E1B"/>
    <w:rsid w:val="00117D70"/>
    <w:rsid w:val="00124E09"/>
    <w:rsid w:val="00147A64"/>
    <w:rsid w:val="001659FC"/>
    <w:rsid w:val="001823AC"/>
    <w:rsid w:val="001A4E5C"/>
    <w:rsid w:val="001B517B"/>
    <w:rsid w:val="001C4479"/>
    <w:rsid w:val="002B4A46"/>
    <w:rsid w:val="002B66DF"/>
    <w:rsid w:val="002D3B03"/>
    <w:rsid w:val="002F2782"/>
    <w:rsid w:val="00350CE7"/>
    <w:rsid w:val="003812B1"/>
    <w:rsid w:val="00382D2B"/>
    <w:rsid w:val="003949E0"/>
    <w:rsid w:val="003B45CB"/>
    <w:rsid w:val="003F67A2"/>
    <w:rsid w:val="00401465"/>
    <w:rsid w:val="00404B2D"/>
    <w:rsid w:val="00440971"/>
    <w:rsid w:val="00454A15"/>
    <w:rsid w:val="004848D6"/>
    <w:rsid w:val="004B54C9"/>
    <w:rsid w:val="005533BB"/>
    <w:rsid w:val="00554565"/>
    <w:rsid w:val="005761B0"/>
    <w:rsid w:val="005C18D3"/>
    <w:rsid w:val="005D317C"/>
    <w:rsid w:val="005E2431"/>
    <w:rsid w:val="005F7882"/>
    <w:rsid w:val="00601DC4"/>
    <w:rsid w:val="006528CA"/>
    <w:rsid w:val="0065362D"/>
    <w:rsid w:val="006666E7"/>
    <w:rsid w:val="00670EC7"/>
    <w:rsid w:val="0068117A"/>
    <w:rsid w:val="006A2AC9"/>
    <w:rsid w:val="006A59AA"/>
    <w:rsid w:val="006B13CB"/>
    <w:rsid w:val="006F6B96"/>
    <w:rsid w:val="0075236C"/>
    <w:rsid w:val="00754922"/>
    <w:rsid w:val="00761CD6"/>
    <w:rsid w:val="00771EF4"/>
    <w:rsid w:val="00787CB7"/>
    <w:rsid w:val="007C4467"/>
    <w:rsid w:val="007D2BD1"/>
    <w:rsid w:val="007E1C45"/>
    <w:rsid w:val="00805291"/>
    <w:rsid w:val="00812DC5"/>
    <w:rsid w:val="00842427"/>
    <w:rsid w:val="00860FBB"/>
    <w:rsid w:val="00875398"/>
    <w:rsid w:val="008A61FE"/>
    <w:rsid w:val="008F0D95"/>
    <w:rsid w:val="00957507"/>
    <w:rsid w:val="0098790E"/>
    <w:rsid w:val="009A7851"/>
    <w:rsid w:val="009B2328"/>
    <w:rsid w:val="009E0B9B"/>
    <w:rsid w:val="00A0196D"/>
    <w:rsid w:val="00A037D4"/>
    <w:rsid w:val="00A040E5"/>
    <w:rsid w:val="00A20F88"/>
    <w:rsid w:val="00A3606E"/>
    <w:rsid w:val="00A55768"/>
    <w:rsid w:val="00AA3500"/>
    <w:rsid w:val="00AB72EA"/>
    <w:rsid w:val="00AD7A4C"/>
    <w:rsid w:val="00AF06A2"/>
    <w:rsid w:val="00B33F1A"/>
    <w:rsid w:val="00B9319E"/>
    <w:rsid w:val="00BF1A16"/>
    <w:rsid w:val="00C1551C"/>
    <w:rsid w:val="00C42125"/>
    <w:rsid w:val="00C643BD"/>
    <w:rsid w:val="00CD45CD"/>
    <w:rsid w:val="00CE3841"/>
    <w:rsid w:val="00CF5B34"/>
    <w:rsid w:val="00CF6055"/>
    <w:rsid w:val="00D04126"/>
    <w:rsid w:val="00D06E6B"/>
    <w:rsid w:val="00D20E01"/>
    <w:rsid w:val="00D3259A"/>
    <w:rsid w:val="00DD0D1D"/>
    <w:rsid w:val="00DF5F63"/>
    <w:rsid w:val="00ED4DE9"/>
    <w:rsid w:val="00EE16EB"/>
    <w:rsid w:val="00EE32E8"/>
    <w:rsid w:val="00EE722A"/>
    <w:rsid w:val="00F2692F"/>
    <w:rsid w:val="00F5178F"/>
    <w:rsid w:val="00F97A7A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0EED0-80A9-4204-8D6B-AC9F4A68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A1823-955E-449A-B4AC-E5FCF5C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6</cp:revision>
  <dcterms:created xsi:type="dcterms:W3CDTF">2015-12-04T12:05:00Z</dcterms:created>
  <dcterms:modified xsi:type="dcterms:W3CDTF">2019-02-14T14:04:00Z</dcterms:modified>
</cp:coreProperties>
</file>